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1A24" w:rsidRDefault="00F726A5" w:rsidP="00F726A5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</w:rPr>
      </w:pPr>
      <w:r w:rsidRPr="00F726A5">
        <w:rPr>
          <w:rFonts w:asciiTheme="majorBidi" w:hAnsiTheme="majorBidi" w:cstheme="majorBidi"/>
          <w:b/>
          <w:bCs/>
          <w:sz w:val="28"/>
          <w:szCs w:val="28"/>
          <w:rtl/>
        </w:rPr>
        <w:t>תפקידי מ</w:t>
      </w:r>
      <w:r w:rsidR="0042190C">
        <w:rPr>
          <w:rFonts w:asciiTheme="majorBidi" w:hAnsiTheme="majorBidi" w:cstheme="majorBidi" w:hint="cs"/>
          <w:b/>
          <w:bCs/>
          <w:sz w:val="28"/>
          <w:szCs w:val="28"/>
          <w:rtl/>
        </w:rPr>
        <w:t>י</w:t>
      </w:r>
      <w:bookmarkStart w:id="0" w:name="_GoBack"/>
      <w:bookmarkEnd w:id="0"/>
      <w:r w:rsidRPr="00F726A5">
        <w:rPr>
          <w:rFonts w:asciiTheme="majorBidi" w:hAnsiTheme="majorBidi" w:cstheme="majorBidi"/>
          <w:b/>
          <w:bCs/>
          <w:sz w:val="28"/>
          <w:szCs w:val="28"/>
          <w:rtl/>
        </w:rPr>
        <w:t>רכאות</w:t>
      </w:r>
    </w:p>
    <w:p w:rsidR="0042190C" w:rsidRDefault="0042190C" w:rsidP="0042190C">
      <w:pPr>
        <w:pStyle w:val="a3"/>
        <w:numPr>
          <w:ilvl w:val="0"/>
          <w:numId w:val="1"/>
        </w:numPr>
        <w:rPr>
          <w:rFonts w:asciiTheme="majorBidi" w:hAnsiTheme="majorBidi" w:cstheme="majorBidi" w:hint="cs"/>
          <w:b/>
          <w:bCs/>
          <w:sz w:val="28"/>
          <w:szCs w:val="28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דיבור ישיר</w:t>
      </w:r>
    </w:p>
    <w:p w:rsidR="0042190C" w:rsidRDefault="0042190C" w:rsidP="0042190C">
      <w:pPr>
        <w:pStyle w:val="a3"/>
        <w:rPr>
          <w:rFonts w:asciiTheme="majorBidi" w:hAnsiTheme="majorBidi" w:cstheme="majorBidi"/>
          <w:b/>
          <w:bCs/>
          <w:sz w:val="28"/>
          <w:szCs w:val="28"/>
          <w:rtl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 xml:space="preserve">דני אמר: "אני אוהב את </w:t>
      </w:r>
      <w:proofErr w:type="spellStart"/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אמא</w:t>
      </w:r>
      <w:proofErr w:type="spellEnd"/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".</w:t>
      </w:r>
    </w:p>
    <w:p w:rsidR="0042190C" w:rsidRDefault="0042190C" w:rsidP="0042190C">
      <w:pPr>
        <w:pStyle w:val="a3"/>
        <w:numPr>
          <w:ilvl w:val="0"/>
          <w:numId w:val="1"/>
        </w:numPr>
        <w:rPr>
          <w:rFonts w:asciiTheme="majorBidi" w:hAnsiTheme="majorBidi" w:cstheme="majorBidi" w:hint="cs"/>
          <w:b/>
          <w:bCs/>
          <w:sz w:val="28"/>
          <w:szCs w:val="28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ציטוט</w:t>
      </w:r>
    </w:p>
    <w:p w:rsidR="0042190C" w:rsidRDefault="0042190C" w:rsidP="0042190C">
      <w:pPr>
        <w:pStyle w:val="a3"/>
        <w:rPr>
          <w:rFonts w:asciiTheme="majorBidi" w:hAnsiTheme="majorBidi" w:cstheme="majorBidi"/>
          <w:b/>
          <w:bCs/>
          <w:sz w:val="28"/>
          <w:szCs w:val="28"/>
          <w:rtl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"אם תרצו אין זו אגדה"</w:t>
      </w:r>
    </w:p>
    <w:p w:rsidR="0042190C" w:rsidRDefault="0042190C" w:rsidP="0042190C">
      <w:pPr>
        <w:pStyle w:val="a3"/>
        <w:numPr>
          <w:ilvl w:val="0"/>
          <w:numId w:val="1"/>
        </w:numPr>
        <w:rPr>
          <w:rFonts w:asciiTheme="majorBidi" w:hAnsiTheme="majorBidi" w:cstheme="majorBidi" w:hint="cs"/>
          <w:b/>
          <w:bCs/>
          <w:sz w:val="28"/>
          <w:szCs w:val="28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לשון סגי נהור</w:t>
      </w:r>
    </w:p>
    <w:p w:rsidR="0042190C" w:rsidRDefault="0042190C" w:rsidP="0042190C">
      <w:pPr>
        <w:pStyle w:val="a3"/>
        <w:rPr>
          <w:rFonts w:asciiTheme="majorBidi" w:hAnsiTheme="majorBidi" w:cstheme="majorBidi" w:hint="cs"/>
          <w:b/>
          <w:bCs/>
          <w:sz w:val="28"/>
          <w:szCs w:val="28"/>
          <w:rtl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התלמיד "המצטיין" נכשל בבחינה.</w:t>
      </w:r>
    </w:p>
    <w:p w:rsidR="0042190C" w:rsidRDefault="0042190C" w:rsidP="0042190C">
      <w:pPr>
        <w:pStyle w:val="a3"/>
        <w:numPr>
          <w:ilvl w:val="0"/>
          <w:numId w:val="1"/>
        </w:numPr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שם של סרט/הצגה/ספר</w:t>
      </w:r>
    </w:p>
    <w:p w:rsidR="0042190C" w:rsidRDefault="0042190C" w:rsidP="0042190C">
      <w:pPr>
        <w:pStyle w:val="a3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ראינו את הסרט "גברים בשחור".</w:t>
      </w:r>
    </w:p>
    <w:p w:rsidR="0042190C" w:rsidRDefault="0042190C" w:rsidP="0042190C">
      <w:pPr>
        <w:pStyle w:val="a3"/>
        <w:numPr>
          <w:ilvl w:val="0"/>
          <w:numId w:val="1"/>
        </w:numPr>
        <w:rPr>
          <w:rFonts w:asciiTheme="majorBidi" w:hAnsiTheme="majorBidi" w:cstheme="majorBidi" w:hint="cs"/>
          <w:b/>
          <w:bCs/>
          <w:sz w:val="28"/>
          <w:szCs w:val="28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מטאפורה</w:t>
      </w:r>
    </w:p>
    <w:p w:rsidR="0042190C" w:rsidRDefault="0042190C" w:rsidP="0042190C">
      <w:pPr>
        <w:pStyle w:val="a3"/>
        <w:rPr>
          <w:rFonts w:asciiTheme="majorBidi" w:hAnsiTheme="majorBidi" w:cstheme="majorBidi" w:hint="cs"/>
          <w:b/>
          <w:bCs/>
          <w:sz w:val="28"/>
          <w:szCs w:val="28"/>
          <w:rtl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אני נמצא ב"לב" ים.</w:t>
      </w:r>
    </w:p>
    <w:p w:rsidR="0042190C" w:rsidRDefault="0042190C" w:rsidP="0042190C">
      <w:pPr>
        <w:pStyle w:val="a3"/>
        <w:numPr>
          <w:ilvl w:val="0"/>
          <w:numId w:val="1"/>
        </w:numPr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סלנג</w:t>
      </w:r>
    </w:p>
    <w:p w:rsidR="0042190C" w:rsidRDefault="0042190C" w:rsidP="0042190C">
      <w:pPr>
        <w:pStyle w:val="a3"/>
        <w:rPr>
          <w:rFonts w:asciiTheme="majorBidi" w:hAnsiTheme="majorBidi" w:cstheme="majorBidi"/>
          <w:b/>
          <w:bCs/>
          <w:sz w:val="28"/>
          <w:szCs w:val="28"/>
          <w:rtl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</w:rPr>
        <w:t>החולצה נראית "פיצוץ".</w:t>
      </w:r>
    </w:p>
    <w:p w:rsidR="0042190C" w:rsidRDefault="0042190C">
      <w:pPr>
        <w:rPr>
          <w:rFonts w:asciiTheme="majorBidi" w:hAnsiTheme="majorBidi" w:cstheme="majorBidi"/>
          <w:sz w:val="28"/>
          <w:szCs w:val="28"/>
          <w:rtl/>
        </w:rPr>
      </w:pPr>
      <w:r>
        <w:rPr>
          <w:rFonts w:asciiTheme="majorBidi" w:hAnsiTheme="majorBidi" w:cstheme="majorBidi" w:hint="cs"/>
          <w:sz w:val="28"/>
          <w:szCs w:val="28"/>
          <w:rtl/>
        </w:rPr>
        <w:t>רשום את תפקידי המירכאות במשפטים הבאים: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ראש הממשלה הודיע: "הבחירות יתקיימו מיד אחרי חגי תשרי".__________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איזו מתנה "נהדרת" הבאת לי. מחר מוקדם בבוקר אלך להחליף אותה.____________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על התנהגותך "הטובה" מגיע לך עונש. 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הסיפור "</w:t>
      </w:r>
      <w:proofErr w:type="spellStart"/>
      <w:r w:rsidRPr="00F726A5">
        <w:rPr>
          <w:rFonts w:asciiTheme="majorBidi" w:hAnsiTheme="majorBidi" w:cstheme="majorBidi"/>
          <w:sz w:val="28"/>
          <w:szCs w:val="28"/>
          <w:rtl/>
        </w:rPr>
        <w:t>עיורת</w:t>
      </w:r>
      <w:proofErr w:type="spellEnd"/>
      <w:r w:rsidRPr="00F726A5">
        <w:rPr>
          <w:rFonts w:asciiTheme="majorBidi" w:hAnsiTheme="majorBidi" w:cstheme="majorBidi"/>
          <w:sz w:val="28"/>
          <w:szCs w:val="28"/>
          <w:rtl/>
        </w:rPr>
        <w:t>" נכתב ע"י יעקב שטיינברג._______________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הסרט "</w:t>
      </w:r>
      <w:proofErr w:type="spellStart"/>
      <w:r w:rsidRPr="00F726A5">
        <w:rPr>
          <w:rFonts w:asciiTheme="majorBidi" w:hAnsiTheme="majorBidi" w:cstheme="majorBidi"/>
          <w:sz w:val="28"/>
          <w:szCs w:val="28"/>
          <w:rtl/>
        </w:rPr>
        <w:t>טיטאניק</w:t>
      </w:r>
      <w:proofErr w:type="spellEnd"/>
      <w:r w:rsidRPr="00F726A5">
        <w:rPr>
          <w:rFonts w:asciiTheme="majorBidi" w:hAnsiTheme="majorBidi" w:cstheme="majorBidi"/>
          <w:sz w:val="28"/>
          <w:szCs w:val="28"/>
          <w:rtl/>
        </w:rPr>
        <w:t>" היה מרגש._____________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"ים" של דמעות זלגו מעיניה היפות בשעה שקיבלה את הבשורה הקשה._____________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"פרחי הטיס" הגיעו לטקס סיום בליווי בני משפחותיהם.___________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"ואלה" המסיבה הייתה "</w:t>
      </w:r>
      <w:proofErr w:type="spellStart"/>
      <w:r w:rsidRPr="00F726A5">
        <w:rPr>
          <w:rFonts w:asciiTheme="majorBidi" w:hAnsiTheme="majorBidi" w:cstheme="majorBidi"/>
          <w:sz w:val="28"/>
          <w:szCs w:val="28"/>
          <w:rtl/>
        </w:rPr>
        <w:t>פיצוף</w:t>
      </w:r>
      <w:proofErr w:type="spellEnd"/>
      <w:r w:rsidRPr="00F726A5">
        <w:rPr>
          <w:rFonts w:asciiTheme="majorBidi" w:hAnsiTheme="majorBidi" w:cstheme="majorBidi"/>
          <w:sz w:val="28"/>
          <w:szCs w:val="28"/>
          <w:rtl/>
        </w:rPr>
        <w:t xml:space="preserve">" </w:t>
      </w:r>
      <w:proofErr w:type="spellStart"/>
      <w:r w:rsidRPr="00F726A5">
        <w:rPr>
          <w:rFonts w:asciiTheme="majorBidi" w:hAnsiTheme="majorBidi" w:cstheme="majorBidi"/>
          <w:sz w:val="28"/>
          <w:szCs w:val="28"/>
          <w:rtl/>
        </w:rPr>
        <w:t>אמיתי</w:t>
      </w:r>
      <w:proofErr w:type="spellEnd"/>
      <w:r w:rsidRPr="00F726A5">
        <w:rPr>
          <w:rFonts w:asciiTheme="majorBidi" w:hAnsiTheme="majorBidi" w:cstheme="majorBidi"/>
          <w:sz w:val="28"/>
          <w:szCs w:val="28"/>
          <w:rtl/>
        </w:rPr>
        <w:t xml:space="preserve"> ._____________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הקצין אמר: "אין לי קשר למקרה הזה".______________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proofErr w:type="spellStart"/>
      <w:r w:rsidRPr="00F726A5">
        <w:rPr>
          <w:rFonts w:asciiTheme="majorBidi" w:hAnsiTheme="majorBidi" w:cstheme="majorBidi"/>
          <w:sz w:val="28"/>
          <w:szCs w:val="28"/>
          <w:rtl/>
        </w:rPr>
        <w:t>כדיברי</w:t>
      </w:r>
      <w:proofErr w:type="spellEnd"/>
      <w:r w:rsidRPr="00F726A5">
        <w:rPr>
          <w:rFonts w:asciiTheme="majorBidi" w:hAnsiTheme="majorBidi" w:cstheme="majorBidi"/>
          <w:sz w:val="28"/>
          <w:szCs w:val="28"/>
          <w:rtl/>
        </w:rPr>
        <w:t xml:space="preserve"> השיר "אין לי רגע דל".______________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המוצר ה"בטוח" לדבריהם.__________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זהו "אחלה" רעיון.___________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העיתון "קול הדרום"___________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המקום מכונה "גבעת אהבה"_____________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lastRenderedPageBreak/>
        <w:t>כולם מכירים את האמרה: "נפש בריאה בגוף בריא".______________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הטכנאים הודיעו: "מחר מתחילים בעיצומים".________________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הסרט "לשבור את הגלים" שבר קופות בארצות שונות._____________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ראינו את המופע "</w:t>
      </w:r>
      <w:proofErr w:type="spellStart"/>
      <w:r w:rsidRPr="00F726A5">
        <w:rPr>
          <w:rFonts w:asciiTheme="majorBidi" w:hAnsiTheme="majorBidi" w:cstheme="majorBidi"/>
          <w:sz w:val="28"/>
          <w:szCs w:val="28"/>
          <w:rtl/>
        </w:rPr>
        <w:t>אנפאזה</w:t>
      </w:r>
      <w:proofErr w:type="spellEnd"/>
      <w:r w:rsidRPr="00F726A5">
        <w:rPr>
          <w:rFonts w:asciiTheme="majorBidi" w:hAnsiTheme="majorBidi" w:cstheme="majorBidi"/>
          <w:sz w:val="28"/>
          <w:szCs w:val="28"/>
          <w:rtl/>
        </w:rPr>
        <w:t>" של להקת "בת שבע".____________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היא נערה יפה "שפתיה כשושנים"._______________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השועל "רצה" שהחסידה תהנה מארוחתו.__________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אני "גנוב" עליו.___________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שמישהו יסביר ל"צעירה" הזו כמה העישון מסוכן. 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האיש "החביב" ממש "חסיד אומות עולם".______________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הזמן התגלה "כתרנגולת שמטילה ביצי זהב".______________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הקרם שמרחתי "על הפנים".__________________</w:t>
      </w:r>
    </w:p>
    <w:p w:rsidR="00F726A5" w:rsidRPr="00F726A5" w:rsidRDefault="00F726A5">
      <w:pPr>
        <w:rPr>
          <w:rFonts w:asciiTheme="majorBidi" w:hAnsiTheme="majorBidi" w:cstheme="majorBidi"/>
          <w:sz w:val="28"/>
          <w:szCs w:val="28"/>
          <w:rtl/>
        </w:rPr>
      </w:pPr>
      <w:r w:rsidRPr="00F726A5">
        <w:rPr>
          <w:rFonts w:asciiTheme="majorBidi" w:hAnsiTheme="majorBidi" w:cstheme="majorBidi"/>
          <w:sz w:val="28"/>
          <w:szCs w:val="28"/>
          <w:rtl/>
        </w:rPr>
        <w:t>התינוק שלך "מכוער"(בלי עין הרע).____________________</w:t>
      </w:r>
    </w:p>
    <w:p w:rsidR="00F726A5" w:rsidRDefault="00F726A5">
      <w:pPr>
        <w:rPr>
          <w:rtl/>
        </w:rPr>
      </w:pPr>
    </w:p>
    <w:p w:rsidR="00F726A5" w:rsidRDefault="00F726A5">
      <w:pPr>
        <w:rPr>
          <w:rtl/>
        </w:rPr>
      </w:pPr>
    </w:p>
    <w:p w:rsidR="00F726A5" w:rsidRDefault="00F726A5">
      <w:pPr>
        <w:rPr>
          <w:rtl/>
        </w:rPr>
      </w:pPr>
    </w:p>
    <w:p w:rsidR="00F726A5" w:rsidRDefault="00F726A5"/>
    <w:sectPr w:rsidR="00F726A5" w:rsidSect="00BA0D8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787235"/>
    <w:multiLevelType w:val="hybridMultilevel"/>
    <w:tmpl w:val="EADEFE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6A5"/>
    <w:rsid w:val="0042190C"/>
    <w:rsid w:val="00AD1A24"/>
    <w:rsid w:val="00BA0D84"/>
    <w:rsid w:val="00F7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09DCF"/>
  <w15:docId w15:val="{DA71BD71-FF1D-4C71-AA0C-DEFA779A8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9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Eyal Peri</cp:lastModifiedBy>
  <cp:revision>2</cp:revision>
  <dcterms:created xsi:type="dcterms:W3CDTF">2018-07-17T11:01:00Z</dcterms:created>
  <dcterms:modified xsi:type="dcterms:W3CDTF">2018-07-17T11:01:00Z</dcterms:modified>
</cp:coreProperties>
</file>